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1C" w:rsidRDefault="00DA431C" w:rsidP="00530EC2">
      <w:pPr>
        <w:autoSpaceDE w:val="0"/>
        <w:autoSpaceDN w:val="0"/>
        <w:adjustRightInd w:val="0"/>
        <w:snapToGrid w:val="0"/>
        <w:rPr>
          <w:rFonts w:ascii="ＭＳ 明朝" w:eastAsia="ＭＳ 明朝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3762A" wp14:editId="3D791741">
                <wp:simplePos x="0" y="0"/>
                <wp:positionH relativeFrom="column">
                  <wp:posOffset>-140970</wp:posOffset>
                </wp:positionH>
                <wp:positionV relativeFrom="paragraph">
                  <wp:posOffset>-676275</wp:posOffset>
                </wp:positionV>
                <wp:extent cx="6562726" cy="8763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6" cy="876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B4C" w:rsidRPr="00B751A3" w:rsidRDefault="005B6B4C" w:rsidP="0022528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 w:rsidRPr="00B751A3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color w:val="FFFFFF" w:themeColor="background1"/>
                                <w:sz w:val="44"/>
                                <w:szCs w:val="36"/>
                              </w:rPr>
                              <w:t>駿府城跡天守台発掘調査「見える化」事業への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color w:val="FFFFFF" w:themeColor="background1"/>
                                <w:sz w:val="44"/>
                                <w:szCs w:val="36"/>
                              </w:rPr>
                              <w:t xml:space="preserve">　　</w:t>
                            </w:r>
                            <w:r w:rsidRPr="00B751A3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color w:val="FFFFFF" w:themeColor="background1"/>
                                <w:sz w:val="44"/>
                                <w:szCs w:val="36"/>
                              </w:rPr>
                              <w:t>協賛のお願い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1.1pt;margin-top:-53.25pt;width:516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InpwIAAKYFAAAOAAAAZHJzL2Uyb0RvYy54bWysVM1uEzEQviPxDpbvdJPQpmnUTRVaFSFV&#10;tKJFPTteu1nh9RjbyW44NhLiIXgFxJnn2Rdh7P1JKRWHisuu7Zlvfr+Z45OqUGQtrMtBp3S4N6BE&#10;aA5Zru9S+vHm/NWEEueZzpgCLVK6EY6ezF6+OC7NVIxgCSoTlqAR7aalSenSezNNEseXomBuD4zQ&#10;KJRgC+bxau+SzLISrRcqGQ0G46QEmxkLXDiHr2eNkM6ifSkF95dSOuGJSinG5uPXxu8ifJPZMZve&#10;WWaWOW/DYM+IomC5Rqe9qTPmGVnZ/C9TRc4tOJB+j0ORgJQ5FzEHzGY4eJTN9ZIZEXPB4jjTl8n9&#10;P7P8/frKkjxL6T4lmhXYonr7tb7/Ud//qrffSL39Xm+39f1PvJP9UK7SuCmirg3ifPUGKmx79+7w&#10;MVShkrYIf8yPoBwLv+mLLSpPOD6OD8ajw9GYEo6yyeH49SB2I9mhjXX+rYCChENKLTYz1pitL5zH&#10;SFC1UwnOHKg8O8+VipdAIHGqLFkzbD3jXGgf40TUH5pKPxuMpgI6CSVpUo8nv1Ei2FT6g5BYW0x2&#10;FAOPrN4FlX3qAoqaASIx/B40fAqk+ixa3QATkek9cPAUcOet144eQfseWOQa7L/BstHvsm5yDWn7&#10;alG19FhAtkF2WGjGzRl+nmMLL5jzV8zifCEhcGf4S/xIBWVKoT1RsgT75an3oI+0RyklJc5rSt3n&#10;FbOCEvVO40Ac7o+ODnDA42UyOUIX9qFg8UCgV8UpICuGuJsMj8eg7lV3lBaKW1ws8+ATRUxz9JxS&#10;3x1PfbNDcDFxMZ9HJRxow/yFvjY8mA7FDfS8qW6ZNS2HPbL/PXRzzaaPqNzoBqSG+cqDzCPPQ3mb&#10;mrZlx2UQ6d8urrBtHt6j1m69zn4DAAD//wMAUEsDBBQABgAIAAAAIQBrhV+R4AAAAAwBAAAPAAAA&#10;ZHJzL2Rvd25yZXYueG1sTI/LasMwEEX3hf6DmEI3JdEjJBTXcgiBbAt1kr1sTS0nlmQs2XH79VVW&#10;zW6GOdw5N9/OtiMTDqH1TgJfMiDoaq9b10g4HQ+LdyAhKqdV5x1K+MEA2+L5KVeZ9jf3hVMZG5JC&#10;XMiUBBNjn1EaaoNWhaXv0aXbtx+simkdGqoHdUvhtqOCsQ21qnXpg1E97g3W13K0En5H83mppnDC&#10;ZnduxfVQXt7qvZSvL/PuA0jEOf7DcNdP6lAkp8qPTgfSSVgIIRKaBs42ayB3hHG+AlJJWPE10CKn&#10;jyWKPwAAAP//AwBQSwECLQAUAAYACAAAACEAtoM4kv4AAADhAQAAEwAAAAAAAAAAAAAAAAAAAAAA&#10;W0NvbnRlbnRfVHlwZXNdLnhtbFBLAQItABQABgAIAAAAIQA4/SH/1gAAAJQBAAALAAAAAAAAAAAA&#10;AAAAAC8BAABfcmVscy8ucmVsc1BLAQItABQABgAIAAAAIQCmLFInpwIAAKYFAAAOAAAAAAAAAAAA&#10;AAAAAC4CAABkcnMvZTJvRG9jLnhtbFBLAQItABQABgAIAAAAIQBrhV+R4AAAAAwBAAAPAAAAAAAA&#10;AAAAAAAAAAEFAABkcnMvZG93bnJldi54bWxQSwUGAAAAAAQABADzAAAADgYAAAAA&#10;" fillcolor="#4f81bd [3204]" strokecolor="#4f81bd [3204]" strokeweight="2pt">
                <v:textbox inset="5.85pt,.7pt,5.85pt,.7pt">
                  <w:txbxContent>
                    <w:p w:rsidR="00DA431C" w:rsidRPr="00B751A3" w:rsidRDefault="00DA431C" w:rsidP="0022528F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FFFFFF" w:themeColor="background1"/>
                          <w:sz w:val="44"/>
                          <w:szCs w:val="36"/>
                        </w:rPr>
                      </w:pPr>
                      <w:r w:rsidRPr="00B751A3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color w:val="FFFFFF" w:themeColor="background1"/>
                          <w:sz w:val="44"/>
                          <w:szCs w:val="36"/>
                        </w:rPr>
                        <w:t>駿府城跡天守台発掘調査「見える化」事業への</w:t>
                      </w:r>
                      <w:r w:rsidR="00B751A3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color w:val="FFFFFF" w:themeColor="background1"/>
                          <w:sz w:val="44"/>
                          <w:szCs w:val="36"/>
                        </w:rPr>
                        <w:t xml:space="preserve">　　</w:t>
                      </w:r>
                      <w:r w:rsidRPr="00B751A3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color w:val="FFFFFF" w:themeColor="background1"/>
                          <w:sz w:val="44"/>
                          <w:szCs w:val="36"/>
                        </w:rPr>
                        <w:t>協賛のお願い</w:t>
                      </w:r>
                    </w:p>
                  </w:txbxContent>
                </v:textbox>
              </v:shape>
            </w:pict>
          </mc:Fallback>
        </mc:AlternateContent>
      </w:r>
    </w:p>
    <w:p w:rsidR="00FD2620" w:rsidRPr="00323325" w:rsidRDefault="00FD2620" w:rsidP="0089680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23325">
        <w:rPr>
          <w:rFonts w:ascii="HG丸ｺﾞｼｯｸM-PRO" w:eastAsia="HG丸ｺﾞｼｯｸM-PRO" w:hAnsi="HG丸ｺﾞｼｯｸM-PRO" w:hint="eastAsia"/>
          <w:b/>
          <w:sz w:val="28"/>
          <w:szCs w:val="28"/>
        </w:rPr>
        <w:t>駿府城跡天守台発掘調査「見える化」を応援していただける企業・団体を募集します！</w:t>
      </w:r>
    </w:p>
    <w:p w:rsidR="009E1CB5" w:rsidRDefault="00E24CDE" w:rsidP="003509FB">
      <w:pPr>
        <w:autoSpaceDE w:val="0"/>
        <w:autoSpaceDN w:val="0"/>
        <w:adjustRightInd w:val="0"/>
        <w:snapToGrid w:val="0"/>
        <w:ind w:left="2088" w:hangingChars="800" w:hanging="2088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１</w:t>
      </w:r>
      <w:r w:rsidR="00C526EE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事業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目的</w:t>
      </w:r>
      <w:r w:rsidR="003509FB" w:rsidRPr="000F297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</w:p>
    <w:p w:rsidR="009E1CB5" w:rsidRPr="00C33661" w:rsidRDefault="003509FB" w:rsidP="001F6D8D">
      <w:pPr>
        <w:autoSpaceDE w:val="0"/>
        <w:autoSpaceDN w:val="0"/>
        <w:adjustRightInd w:val="0"/>
        <w:snapToGrid w:val="0"/>
        <w:ind w:firstLineChars="300" w:firstLine="72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駿府城跡天守台発掘調査現場では、広く発掘調査について知ってもらい、観光資源と</w:t>
      </w:r>
    </w:p>
    <w:p w:rsidR="009E1CB5" w:rsidRPr="00C33661" w:rsidRDefault="003509FB" w:rsidP="009E1CB5">
      <w:pPr>
        <w:autoSpaceDE w:val="0"/>
        <w:autoSpaceDN w:val="0"/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して活用していくため、現場の常時公開や「発掘情報館きゃっしる」の開館等、</w:t>
      </w:r>
      <w:r w:rsidR="000F2973"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調査の</w:t>
      </w:r>
    </w:p>
    <w:p w:rsidR="00E24CDE" w:rsidRDefault="000F2973" w:rsidP="008E71FA">
      <w:pPr>
        <w:autoSpaceDE w:val="0"/>
        <w:autoSpaceDN w:val="0"/>
        <w:adjustRightInd w:val="0"/>
        <w:snapToGrid w:val="0"/>
        <w:ind w:leftChars="228" w:left="479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「見える化」に取り組んでいます。</w:t>
      </w:r>
      <w:r w:rsidR="00E24CDE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来年度からは、調査区を広げてさらに天守台を掘り進めていくとともに、一般向けの</w:t>
      </w:r>
      <w:r w:rsidR="00C526EE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体験発掘も始まります。</w:t>
      </w:r>
    </w:p>
    <w:p w:rsidR="00A0185F" w:rsidRDefault="00E24CDE" w:rsidP="00C526EE">
      <w:pPr>
        <w:autoSpaceDE w:val="0"/>
        <w:autoSpaceDN w:val="0"/>
        <w:adjustRightInd w:val="0"/>
        <w:snapToGrid w:val="0"/>
        <w:ind w:firstLineChars="300" w:firstLine="720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今回の募集は</w:t>
      </w:r>
      <w:r w:rsidR="00A0185F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チラシ等により</w:t>
      </w:r>
      <w:r w:rsidR="00FD2620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現場をＰＲすることで、</w:t>
      </w: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より</w:t>
      </w:r>
      <w:r w:rsidR="00FD2620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多くの方に現場へ</w:t>
      </w:r>
      <w:r w:rsidR="00755978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ご</w:t>
      </w:r>
      <w:r w:rsidR="00FD2620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来場</w:t>
      </w:r>
    </w:p>
    <w:p w:rsidR="00FD2620" w:rsidRPr="00C33661" w:rsidRDefault="00FD2620" w:rsidP="00A0185F">
      <w:pPr>
        <w:autoSpaceDE w:val="0"/>
        <w:autoSpaceDN w:val="0"/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いただくため</w:t>
      </w:r>
      <w:r w:rsidR="00E24CDE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に</w:t>
      </w:r>
      <w:r w:rsidR="00A0185F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行うものです。企業・団体の皆様</w:t>
      </w:r>
      <w:r w:rsidR="00A0185F" w:rsidRPr="00F507E3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、</w:t>
      </w:r>
      <w:r w:rsidR="00A0185F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ぜひご協力をお願いいたします</w:t>
      </w:r>
      <w:r w:rsidR="00E24CDE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。</w:t>
      </w:r>
    </w:p>
    <w:p w:rsidR="003509FB" w:rsidRPr="000F2973" w:rsidRDefault="003509FB" w:rsidP="000F297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1CB5" w:rsidRDefault="00E24CDE" w:rsidP="000F2973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２</w:t>
      </w:r>
      <w:r w:rsidR="003509FB" w:rsidRPr="000F297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協賛金額　</w:t>
      </w:r>
      <w:r w:rsidR="000F2973" w:rsidRPr="000F297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0F2973" w:rsidRPr="00C33661" w:rsidRDefault="009E1CB5" w:rsidP="007D437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F2973" w:rsidRPr="009C5193">
        <w:rPr>
          <w:rFonts w:ascii="HG丸ｺﾞｼｯｸM-PRO" w:eastAsia="HG丸ｺﾞｼｯｸM-PRO" w:hAnsi="HG丸ｺﾞｼｯｸM-PRO" w:hint="eastAsia"/>
          <w:sz w:val="24"/>
          <w:szCs w:val="24"/>
        </w:rPr>
        <w:t>１口</w:t>
      </w:r>
      <w:r w:rsidR="00D91ABB" w:rsidRPr="009C519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509FB" w:rsidRPr="009C5193">
        <w:rPr>
          <w:rFonts w:ascii="HG丸ｺﾞｼｯｸM-PRO" w:eastAsia="HG丸ｺﾞｼｯｸM-PRO" w:hAnsi="HG丸ｺﾞｼｯｸM-PRO" w:hint="eastAsia"/>
          <w:sz w:val="24"/>
          <w:szCs w:val="24"/>
        </w:rPr>
        <w:t>0,000円</w:t>
      </w:r>
      <w:r w:rsidR="007329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※募集口数</w:t>
      </w:r>
      <w:r w:rsidR="000F2973" w:rsidRPr="009C5193">
        <w:rPr>
          <w:rFonts w:ascii="HG丸ｺﾞｼｯｸM-PRO" w:eastAsia="HG丸ｺﾞｼｯｸM-PRO" w:hAnsi="HG丸ｺﾞｼｯｸM-PRO" w:hint="eastAsia"/>
          <w:sz w:val="24"/>
          <w:szCs w:val="24"/>
        </w:rPr>
        <w:t>10口</w:t>
      </w:r>
    </w:p>
    <w:p w:rsidR="009E1CB5" w:rsidRPr="00C33661" w:rsidRDefault="003509FB" w:rsidP="00AF2C6E">
      <w:pPr>
        <w:autoSpaceDE w:val="0"/>
        <w:autoSpaceDN w:val="0"/>
        <w:adjustRightInd w:val="0"/>
        <w:snapToGrid w:val="0"/>
        <w:ind w:leftChars="114" w:left="2159" w:hangingChars="800" w:hanging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E1CB5"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F2973"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協賛いただいた場合には、</w:t>
      </w:r>
      <w:r w:rsidR="00D91ABB"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企業のロゴを（１）～（３）に掲載します。</w:t>
      </w:r>
    </w:p>
    <w:p w:rsidR="00AF2C6E" w:rsidRDefault="00D91ABB" w:rsidP="00AF2C6E">
      <w:pPr>
        <w:autoSpaceDE w:val="0"/>
        <w:autoSpaceDN w:val="0"/>
        <w:adjustRightInd w:val="0"/>
        <w:snapToGrid w:val="0"/>
        <w:ind w:leftChars="170" w:left="357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0F2973"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ＰＲ用</w:t>
      </w:r>
      <w:r w:rsidR="009C5193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チラシ（Ａ４）の表面（別紙</w:t>
      </w:r>
      <w:r w:rsidR="001562A2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（案）</w:t>
      </w:r>
      <w:r w:rsidR="009C5193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参照</w:t>
      </w:r>
      <w:r w:rsidR="00AF2C6E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。なお、</w:t>
      </w:r>
      <w:r w:rsidR="001562A2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15,000部が</w:t>
      </w:r>
      <w:r w:rsidR="00AF2C6E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終了する</w:t>
      </w:r>
    </w:p>
    <w:p w:rsidR="003509FB" w:rsidRPr="00AF2C6E" w:rsidRDefault="001562A2" w:rsidP="00AF2C6E">
      <w:pPr>
        <w:autoSpaceDE w:val="0"/>
        <w:autoSpaceDN w:val="0"/>
        <w:adjustRightInd w:val="0"/>
        <w:snapToGrid w:val="0"/>
        <w:ind w:leftChars="170" w:left="357" w:firstLineChars="300" w:firstLine="720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まで配布</w:t>
      </w:r>
      <w:r w:rsidR="00AF2C6E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）</w:t>
      </w:r>
    </w:p>
    <w:p w:rsidR="00AF2C6E" w:rsidRDefault="00AF2C6E" w:rsidP="00D91ABB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 </w:t>
      </w:r>
      <w:r w:rsidR="00D91ABB"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（２）ＰＲ用ポスター（</w:t>
      </w:r>
      <w:r w:rsidR="007D4379"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Ａ</w:t>
      </w:r>
      <w:r w:rsidR="00E324F9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２</w:t>
      </w:r>
      <w:r w:rsidR="00D91ABB"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）</w:t>
      </w: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平成29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年３月中旬から平成29年９月30日（土）まで</w:t>
      </w:r>
    </w:p>
    <w:p w:rsidR="00D91ABB" w:rsidRPr="00C33661" w:rsidRDefault="00AF2C6E" w:rsidP="00AF2C6E">
      <w:pPr>
        <w:autoSpaceDE w:val="0"/>
        <w:autoSpaceDN w:val="0"/>
        <w:adjustRightInd w:val="0"/>
        <w:snapToGrid w:val="0"/>
        <w:ind w:firstLineChars="500" w:firstLine="1200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ポスターの内容はチラシと同じものを予定）</w:t>
      </w:r>
    </w:p>
    <w:p w:rsidR="00A0185F" w:rsidRDefault="00AF2C6E" w:rsidP="00D91ABB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 </w:t>
      </w:r>
      <w:r w:rsidR="00D91ABB"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（３）「発掘情報館きゃっしる[別館]」トップページ</w:t>
      </w:r>
      <w:r w:rsidR="00A0185F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でのご紹介</w:t>
      </w:r>
    </w:p>
    <w:p w:rsidR="00AF2C6E" w:rsidRDefault="00AF2C6E" w:rsidP="00A0185F">
      <w:pPr>
        <w:autoSpaceDE w:val="0"/>
        <w:autoSpaceDN w:val="0"/>
        <w:adjustRightInd w:val="0"/>
        <w:snapToGrid w:val="0"/>
        <w:ind w:firstLineChars="500" w:firstLine="1200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平成29年３月中旬から平成29年９月30日（土）まで</w:t>
      </w:r>
    </w:p>
    <w:p w:rsidR="00D91ABB" w:rsidRPr="00C33661" w:rsidRDefault="00AF2C6E" w:rsidP="00AF2C6E">
      <w:pPr>
        <w:autoSpaceDE w:val="0"/>
        <w:autoSpaceDN w:val="0"/>
        <w:adjustRightInd w:val="0"/>
        <w:snapToGrid w:val="0"/>
        <w:ind w:firstLineChars="400" w:firstLine="960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（</w:t>
      </w:r>
      <w:r w:rsidR="00FA3AE0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ページ訪問数 約1</w:t>
      </w:r>
      <w:r w:rsidR="008E71FA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,</w:t>
      </w:r>
      <w:r w:rsidR="00FA3AE0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000回/月、</w:t>
      </w:r>
      <w:r w:rsidR="00A0185F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リンク貼付</w:t>
      </w:r>
      <w:r w:rsidR="00E24CDE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無し</w:t>
      </w:r>
      <w:r w:rsidR="00A0185F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、ロゴ画像のみ</w:t>
      </w:r>
      <w:r w:rsidR="00307DEE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掲載</w:t>
      </w:r>
      <w:r w:rsidR="00E24CDE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）</w:t>
      </w:r>
    </w:p>
    <w:p w:rsidR="00D91ABB" w:rsidRPr="00C33661" w:rsidRDefault="00AF2C6E" w:rsidP="00D91ABB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　　　</w:t>
      </w:r>
      <w:r w:rsidR="00D91ABB" w:rsidRPr="00C33661">
        <w:rPr>
          <w:rFonts w:ascii="HG丸ｺﾞｼｯｸM-PRO" w:eastAsia="HG丸ｺﾞｼｯｸM-PRO" w:hAnsi="HG丸ｺﾞｼｯｸM-PRO"/>
          <w:snapToGrid w:val="0"/>
          <w:sz w:val="24"/>
          <w:szCs w:val="24"/>
        </w:rPr>
        <w:t>http://www.shizuoka-bunkazai.jp/castle-info/</w:t>
      </w:r>
    </w:p>
    <w:p w:rsidR="00323325" w:rsidRDefault="005B6B4C" w:rsidP="003233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3509FB" w:rsidRPr="00C33661" w:rsidRDefault="000F2973" w:rsidP="006950CC">
      <w:pPr>
        <w:ind w:firstLineChars="300" w:firstLine="72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ロゴの掲載は社名の五十音順とさせていただきます。</w:t>
      </w:r>
    </w:p>
    <w:p w:rsidR="000F2973" w:rsidRPr="0038757E" w:rsidRDefault="0038757E" w:rsidP="009E1CB5">
      <w:pPr>
        <w:autoSpaceDE w:val="0"/>
        <w:autoSpaceDN w:val="0"/>
        <w:adjustRightInd w:val="0"/>
        <w:snapToGrid w:val="0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　</w:t>
      </w:r>
      <w:r w:rsidR="000F2973" w:rsidRPr="00C33661">
        <w:rPr>
          <w:rFonts w:ascii="HG丸ｺﾞｼｯｸM-PRO" w:eastAsia="HG丸ｺﾞｼｯｸM-PRO" w:hAnsi="HG丸ｺﾞｼｯｸM-PRO" w:hint="eastAsia"/>
          <w:b/>
          <w:snapToGrid w:val="0"/>
          <w:color w:val="FF0000"/>
          <w:sz w:val="24"/>
          <w:szCs w:val="24"/>
        </w:rPr>
        <w:t>※</w:t>
      </w:r>
      <w:r w:rsidR="000F2973" w:rsidRPr="00C33661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「駿府城天守台発掘調査寄附金」とは別の募集となりますので、ご了承ください。</w:t>
      </w:r>
    </w:p>
    <w:p w:rsidR="000F2973" w:rsidRPr="0038757E" w:rsidRDefault="000F2973" w:rsidP="003509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91ABB" w:rsidRDefault="00E24CDE" w:rsidP="00FD2620">
      <w:pPr>
        <w:autoSpaceDE w:val="0"/>
        <w:autoSpaceDN w:val="0"/>
        <w:adjustRightInd w:val="0"/>
        <w:snapToGrid w:val="0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３</w:t>
      </w:r>
      <w:r w:rsidR="000F297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D91ABB">
        <w:rPr>
          <w:rFonts w:ascii="HG丸ｺﾞｼｯｸM-PRO" w:eastAsia="HG丸ｺﾞｼｯｸM-PRO" w:hAnsi="HG丸ｺﾞｼｯｸM-PRO" w:hint="eastAsia"/>
          <w:b/>
          <w:sz w:val="26"/>
          <w:szCs w:val="26"/>
        </w:rPr>
        <w:t>チラシ・ポスター</w:t>
      </w:r>
      <w:r w:rsidR="000F297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配布予定　　</w:t>
      </w:r>
    </w:p>
    <w:p w:rsidR="00140DFE" w:rsidRDefault="00D91ABB" w:rsidP="00C33661">
      <w:pPr>
        <w:autoSpaceDE w:val="0"/>
        <w:autoSpaceDN w:val="0"/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（１）チラシ　</w:t>
      </w:r>
      <w:r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市観光案内所</w:t>
      </w:r>
      <w:r w:rsidR="001562A2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や静岡市東京事務所への配架</w:t>
      </w:r>
      <w:r w:rsidRPr="001562A2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や、</w:t>
      </w:r>
      <w:r w:rsidR="001562A2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平成29年</w:t>
      </w:r>
      <w:r w:rsidR="009E1CB5" w:rsidRPr="001562A2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３月</w:t>
      </w:r>
      <w:r w:rsidR="00140DFE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中旬</w:t>
      </w:r>
      <w:r w:rsidR="009E1CB5" w:rsidRPr="001562A2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以降</w:t>
      </w:r>
    </w:p>
    <w:p w:rsidR="001562A2" w:rsidRDefault="00140DFE" w:rsidP="00140DFE">
      <w:pPr>
        <w:autoSpaceDE w:val="0"/>
        <w:autoSpaceDN w:val="0"/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　　　　　</w:t>
      </w:r>
      <w:r w:rsidR="009E1CB5" w:rsidRPr="001562A2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に開催される</w:t>
      </w:r>
      <w:r w:rsidR="000F2973" w:rsidRPr="001562A2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イベント等で</w:t>
      </w:r>
      <w:r w:rsidR="00381965" w:rsidRPr="001562A2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、市民</w:t>
      </w:r>
      <w:r w:rsidR="00E324F9" w:rsidRPr="001562A2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の皆さん</w:t>
      </w:r>
      <w:r w:rsidR="00381965" w:rsidRPr="001562A2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・市外からの</w:t>
      </w:r>
      <w:r w:rsidR="00381965"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観光客に向けて</w:t>
      </w:r>
    </w:p>
    <w:p w:rsidR="000F2973" w:rsidRPr="00C33661" w:rsidRDefault="000F2973" w:rsidP="001562A2">
      <w:pPr>
        <w:autoSpaceDE w:val="0"/>
        <w:autoSpaceDN w:val="0"/>
        <w:adjustRightInd w:val="0"/>
        <w:snapToGrid w:val="0"/>
        <w:ind w:firstLineChars="900" w:firstLine="216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15,000部を配布</w:t>
      </w:r>
      <w:r w:rsidR="009E1CB5"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予定</w:t>
      </w:r>
      <w:r w:rsidR="001562A2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（</w:t>
      </w:r>
      <w:r w:rsidR="005B6B4C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予定部数が</w:t>
      </w:r>
      <w:r w:rsidR="001562A2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なくなり次第終了）</w:t>
      </w:r>
    </w:p>
    <w:p w:rsidR="002A7D1B" w:rsidRDefault="002A7D1B" w:rsidP="001F6D8D">
      <w:pPr>
        <w:autoSpaceDE w:val="0"/>
        <w:autoSpaceDN w:val="0"/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1562A2" w:rsidRDefault="001562A2" w:rsidP="001562A2">
      <w:pPr>
        <w:autoSpaceDE w:val="0"/>
        <w:autoSpaceDN w:val="0"/>
        <w:adjustRightInd w:val="0"/>
        <w:snapToGrid w:val="0"/>
        <w:ind w:firstLineChars="300" w:firstLine="72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[平成29年度イベント予定]</w:t>
      </w:r>
    </w:p>
    <w:p w:rsidR="005B6B4C" w:rsidRDefault="001562A2" w:rsidP="001F6D8D">
      <w:pPr>
        <w:autoSpaceDE w:val="0"/>
        <w:autoSpaceDN w:val="0"/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  <w:r w:rsidR="005B6B4C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４月　</w:t>
      </w:r>
      <w:r w:rsidR="00720648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平成の徳川家臣団大会（しずぎんホールユーフォニア）</w:t>
      </w:r>
    </w:p>
    <w:p w:rsidR="001562A2" w:rsidRPr="001562A2" w:rsidRDefault="001562A2" w:rsidP="005B6B4C">
      <w:pPr>
        <w:autoSpaceDE w:val="0"/>
        <w:autoSpaceDN w:val="0"/>
        <w:adjustRightInd w:val="0"/>
        <w:snapToGrid w:val="0"/>
        <w:ind w:firstLineChars="300" w:firstLine="72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５月　シズオカ×カンヌウィーク</w:t>
      </w:r>
      <w:r w:rsidR="005B6B4C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2017</w:t>
      </w: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（登呂遺跡）</w:t>
      </w:r>
    </w:p>
    <w:p w:rsidR="001562A2" w:rsidRPr="001562A2" w:rsidRDefault="001562A2" w:rsidP="001F6D8D">
      <w:pPr>
        <w:autoSpaceDE w:val="0"/>
        <w:autoSpaceDN w:val="0"/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８月　フェスタ静岡（駿府城公園）</w:t>
      </w:r>
      <w:r w:rsidR="005B6B4C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　　　</w:t>
      </w:r>
      <w:r w:rsidR="00720648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　　　　　　　</w:t>
      </w:r>
      <w:r w:rsidR="005B6B4C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など</w:t>
      </w:r>
    </w:p>
    <w:p w:rsidR="001562A2" w:rsidRDefault="001562A2" w:rsidP="00381965">
      <w:pPr>
        <w:autoSpaceDE w:val="0"/>
        <w:autoSpaceDN w:val="0"/>
        <w:adjustRightInd w:val="0"/>
        <w:snapToGrid w:val="0"/>
        <w:ind w:firstLineChars="300" w:firstLine="72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D91ABB" w:rsidRPr="00C33661" w:rsidRDefault="000F2973" w:rsidP="00381965">
      <w:pPr>
        <w:autoSpaceDE w:val="0"/>
        <w:autoSpaceDN w:val="0"/>
        <w:adjustRightInd w:val="0"/>
        <w:snapToGrid w:val="0"/>
        <w:ind w:firstLineChars="300" w:firstLine="72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[平成28年度配布例]　</w:t>
      </w:r>
    </w:p>
    <w:p w:rsidR="000F2973" w:rsidRPr="00C33661" w:rsidRDefault="009264BC" w:rsidP="00A44E21">
      <w:pPr>
        <w:autoSpaceDE w:val="0"/>
        <w:autoSpaceDN w:val="0"/>
        <w:adjustRightInd w:val="0"/>
        <w:snapToGrid w:val="0"/>
        <w:ind w:firstLineChars="300" w:firstLine="72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・</w:t>
      </w:r>
      <w:r w:rsidR="000F2973"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静岡市交流会in東京（東京都千代田区）</w:t>
      </w:r>
    </w:p>
    <w:p w:rsidR="009264BC" w:rsidRDefault="009264BC" w:rsidP="00E324F9">
      <w:pPr>
        <w:pStyle w:val="Default"/>
        <w:ind w:left="720" w:hangingChars="300" w:hanging="720"/>
        <w:rPr>
          <w:rFonts w:ascii="HG丸ｺﾞｼｯｸM-PRO" w:eastAsia="HG丸ｺﾞｼｯｸM-PRO" w:hAnsi="HG丸ｺﾞｼｯｸM-PRO"/>
        </w:rPr>
      </w:pPr>
      <w:r w:rsidRPr="00C33661">
        <w:rPr>
          <w:rFonts w:ascii="HG丸ｺﾞｼｯｸM-PRO" w:eastAsia="HG丸ｺﾞｼｯｸM-PRO" w:hAnsi="HG丸ｺﾞｼｯｸM-PRO" w:hint="eastAsia"/>
          <w:snapToGrid w:val="0"/>
        </w:rPr>
        <w:t xml:space="preserve">　</w:t>
      </w:r>
      <w:r w:rsidR="009E1CB5" w:rsidRPr="00C33661">
        <w:rPr>
          <w:rFonts w:ascii="HG丸ｺﾞｼｯｸM-PRO" w:eastAsia="HG丸ｺﾞｼｯｸM-PRO" w:hAnsi="HG丸ｺﾞｼｯｸM-PRO" w:hint="eastAsia"/>
          <w:snapToGrid w:val="0"/>
        </w:rPr>
        <w:t xml:space="preserve">　　</w:t>
      </w:r>
      <w:r w:rsidRPr="00C33661">
        <w:rPr>
          <w:rFonts w:ascii="HG丸ｺﾞｼｯｸM-PRO" w:eastAsia="HG丸ｺﾞｼｯｸM-PRO" w:hAnsi="HG丸ｺﾞｼｯｸM-PRO" w:hint="eastAsia"/>
          <w:snapToGrid w:val="0"/>
        </w:rPr>
        <w:t>本市ゆかりの</w:t>
      </w:r>
      <w:r w:rsidRPr="00C33661">
        <w:rPr>
          <w:rFonts w:ascii="HG丸ｺﾞｼｯｸM-PRO" w:eastAsia="HG丸ｺﾞｼｯｸM-PRO" w:hAnsi="HG丸ｺﾞｼｯｸM-PRO"/>
        </w:rPr>
        <w:t>首都圏勤務・在住の参加者</w:t>
      </w:r>
      <w:r w:rsidRPr="00C33661">
        <w:rPr>
          <w:rFonts w:hint="eastAsia"/>
        </w:rPr>
        <w:t>（</w:t>
      </w:r>
      <w:r w:rsidRPr="00C33661">
        <w:rPr>
          <w:rFonts w:ascii="HG丸ｺﾞｼｯｸM-PRO" w:eastAsia="HG丸ｺﾞｼｯｸM-PRO" w:hAnsi="HG丸ｺﾞｼｯｸM-PRO"/>
        </w:rPr>
        <w:t>国会議員、首都圏の経済界、文化・スポーツ界等</w:t>
      </w:r>
      <w:r w:rsidR="00E55056" w:rsidRPr="00C33661">
        <w:rPr>
          <w:rFonts w:ascii="HG丸ｺﾞｼｯｸM-PRO" w:eastAsia="HG丸ｺﾞｼｯｸM-PRO" w:hAnsi="HG丸ｺﾞｼｯｸM-PRO" w:hint="eastAsia"/>
        </w:rPr>
        <w:t>）への</w:t>
      </w:r>
      <w:r w:rsidR="007D4379" w:rsidRPr="00C33661">
        <w:rPr>
          <w:rFonts w:ascii="HG丸ｺﾞｼｯｸM-PRO" w:eastAsia="HG丸ｺﾞｼｯｸM-PRO" w:hAnsi="HG丸ｺﾞｼｯｸM-PRO" w:hint="eastAsia"/>
        </w:rPr>
        <w:t>シティプロモーションを目的とした</w:t>
      </w:r>
      <w:r w:rsidRPr="00C33661">
        <w:rPr>
          <w:rFonts w:ascii="HG丸ｺﾞｼｯｸM-PRO" w:eastAsia="HG丸ｺﾞｼｯｸM-PRO" w:hAnsi="HG丸ｺﾞｼｯｸM-PRO" w:hint="eastAsia"/>
        </w:rPr>
        <w:t>交流会。当日は</w:t>
      </w:r>
      <w:r w:rsidR="00E324F9">
        <w:rPr>
          <w:rFonts w:ascii="HG丸ｺﾞｼｯｸM-PRO" w:eastAsia="HG丸ｺﾞｼｯｸM-PRO" w:hAnsi="HG丸ｺﾞｼｯｸM-PRO" w:hint="eastAsia"/>
        </w:rPr>
        <w:t>499</w:t>
      </w:r>
      <w:r w:rsidRPr="00C33661">
        <w:rPr>
          <w:rFonts w:ascii="HG丸ｺﾞｼｯｸM-PRO" w:eastAsia="HG丸ｺﾞｼｯｸM-PRO" w:hAnsi="HG丸ｺﾞｼｯｸM-PRO" w:hint="eastAsia"/>
        </w:rPr>
        <w:t>名が参加。</w:t>
      </w:r>
    </w:p>
    <w:p w:rsidR="00720648" w:rsidRDefault="00720648" w:rsidP="00E324F9">
      <w:pPr>
        <w:pStyle w:val="Default"/>
        <w:ind w:left="720" w:hangingChars="300" w:hanging="720"/>
        <w:rPr>
          <w:rFonts w:ascii="HG丸ｺﾞｼｯｸM-PRO" w:eastAsia="HG丸ｺﾞｼｯｸM-PRO" w:hAnsi="HG丸ｺﾞｼｯｸM-PRO"/>
        </w:rPr>
      </w:pPr>
    </w:p>
    <w:p w:rsidR="00720648" w:rsidRDefault="004408A7" w:rsidP="00E324F9">
      <w:pPr>
        <w:pStyle w:val="Default"/>
        <w:ind w:left="720" w:hangingChars="300" w:hanging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04DF104" wp14:editId="79240B74">
            <wp:simplePos x="0" y="0"/>
            <wp:positionH relativeFrom="column">
              <wp:posOffset>1078230</wp:posOffset>
            </wp:positionH>
            <wp:positionV relativeFrom="paragraph">
              <wp:posOffset>-571500</wp:posOffset>
            </wp:positionV>
            <wp:extent cx="1625600" cy="1219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4384" behindDoc="0" locked="0" layoutInCell="1" allowOverlap="1" wp14:anchorId="0991816D" wp14:editId="2E1ED7EA">
            <wp:simplePos x="0" y="0"/>
            <wp:positionH relativeFrom="column">
              <wp:posOffset>3640455</wp:posOffset>
            </wp:positionH>
            <wp:positionV relativeFrom="paragraph">
              <wp:posOffset>-557214</wp:posOffset>
            </wp:positionV>
            <wp:extent cx="1657350" cy="124301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3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648" w:rsidRDefault="00720648" w:rsidP="00E324F9">
      <w:pPr>
        <w:pStyle w:val="Default"/>
        <w:ind w:left="720" w:hangingChars="300" w:hanging="720"/>
        <w:rPr>
          <w:rFonts w:ascii="HG丸ｺﾞｼｯｸM-PRO" w:eastAsia="HG丸ｺﾞｼｯｸM-PRO" w:hAnsi="HG丸ｺﾞｼｯｸM-PRO"/>
        </w:rPr>
      </w:pPr>
    </w:p>
    <w:p w:rsidR="00720648" w:rsidRDefault="00720648" w:rsidP="00E324F9">
      <w:pPr>
        <w:pStyle w:val="Default"/>
        <w:ind w:left="720" w:hangingChars="300" w:hanging="720"/>
        <w:rPr>
          <w:rFonts w:ascii="HG丸ｺﾞｼｯｸM-PRO" w:eastAsia="HG丸ｺﾞｼｯｸM-PRO" w:hAnsi="HG丸ｺﾞｼｯｸM-PRO"/>
        </w:rPr>
      </w:pPr>
    </w:p>
    <w:p w:rsidR="000F2973" w:rsidRPr="00C33661" w:rsidRDefault="009E1CB5" w:rsidP="009264BC">
      <w:pPr>
        <w:autoSpaceDE w:val="0"/>
        <w:autoSpaceDN w:val="0"/>
        <w:adjustRightInd w:val="0"/>
        <w:snapToGrid w:val="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7D4379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 </w:t>
      </w:r>
      <w:r w:rsidR="00720648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  <w:r w:rsidR="00A44E2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  <w:r w:rsidR="009264BC"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・</w:t>
      </w:r>
      <w:r w:rsidR="000F2973"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お城EXPO2016（神奈川県横浜市）</w:t>
      </w:r>
    </w:p>
    <w:p w:rsidR="009264BC" w:rsidRPr="00C33661" w:rsidRDefault="009E1CB5" w:rsidP="00323325">
      <w:pPr>
        <w:autoSpaceDE w:val="0"/>
        <w:autoSpaceDN w:val="0"/>
        <w:adjustRightInd w:val="0"/>
        <w:snapToGrid w:val="0"/>
        <w:ind w:left="720" w:hangingChars="300" w:hanging="72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　</w:t>
      </w:r>
      <w:r w:rsidR="009264BC"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12/23～12/25</w:t>
      </w:r>
      <w:r w:rsidR="001F6D8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に開催された城郭ファン向けのイベント。親子連れや年配の方など幅広い年齢層が参加。</w:t>
      </w:r>
      <w:r w:rsidR="009264BC" w:rsidRPr="00C3366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３日間で19,000</w:t>
      </w:r>
      <w:r w:rsidR="001F6D8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人以上</w:t>
      </w:r>
      <w:r w:rsidR="00CA15D9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が来場</w:t>
      </w:r>
      <w:r w:rsidR="001F6D8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。</w:t>
      </w:r>
    </w:p>
    <w:p w:rsidR="000F2973" w:rsidRPr="007D4379" w:rsidRDefault="00E47EB6" w:rsidP="003509F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49F2DA3" wp14:editId="59A68767">
            <wp:simplePos x="0" y="0"/>
            <wp:positionH relativeFrom="column">
              <wp:posOffset>735330</wp:posOffset>
            </wp:positionH>
            <wp:positionV relativeFrom="paragraph">
              <wp:posOffset>-2540</wp:posOffset>
            </wp:positionV>
            <wp:extent cx="2285365" cy="1285875"/>
            <wp:effectExtent l="0" t="0" r="63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6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F1D99CD" wp14:editId="5DA240DC">
            <wp:simplePos x="0" y="0"/>
            <wp:positionH relativeFrom="column">
              <wp:posOffset>3545205</wp:posOffset>
            </wp:positionH>
            <wp:positionV relativeFrom="paragraph">
              <wp:posOffset>-5715</wp:posOffset>
            </wp:positionV>
            <wp:extent cx="2400300" cy="1349375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6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4BC" w:rsidRDefault="009264BC" w:rsidP="003509F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324F9" w:rsidRDefault="00E324F9" w:rsidP="003509F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F6D8D" w:rsidRDefault="001F6D8D" w:rsidP="003509F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F6D8D" w:rsidRDefault="001F6D8D" w:rsidP="003509F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B6B4C" w:rsidRDefault="005B6B4C" w:rsidP="003509F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944C6" w:rsidRDefault="009E1CB5" w:rsidP="00720648">
      <w:pPr>
        <w:ind w:leftChars="114" w:left="2159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（２）ポスター　</w:t>
      </w:r>
      <w:r w:rsidR="007D4379"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各区役所や文化施設</w:t>
      </w:r>
      <w:r w:rsidR="006944C6">
        <w:rPr>
          <w:rFonts w:ascii="HG丸ｺﾞｼｯｸM-PRO" w:eastAsia="HG丸ｺﾞｼｯｸM-PRO" w:hAnsi="HG丸ｺﾞｼｯｸM-PRO" w:hint="eastAsia"/>
          <w:sz w:val="24"/>
          <w:szCs w:val="24"/>
        </w:rPr>
        <w:t>（静岡市民文化会館、静岡市美術館、駿府城公園</w:t>
      </w:r>
    </w:p>
    <w:p w:rsidR="009E1CB5" w:rsidRDefault="006944C6" w:rsidP="006944C6">
      <w:pPr>
        <w:ind w:leftChars="1026" w:left="215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 w:rsidR="001562A2">
        <w:rPr>
          <w:rFonts w:ascii="HG丸ｺﾞｼｯｸM-PRO" w:eastAsia="HG丸ｺﾞｼｯｸM-PRO" w:hAnsi="HG丸ｺﾞｼｯｸM-PRO" w:hint="eastAsia"/>
          <w:sz w:val="24"/>
          <w:szCs w:val="24"/>
        </w:rPr>
        <w:t>施設、</w:t>
      </w:r>
      <w:r w:rsidR="00696808">
        <w:rPr>
          <w:rFonts w:ascii="HG丸ｺﾞｼｯｸM-PRO" w:eastAsia="HG丸ｺﾞｼｯｸM-PRO" w:hAnsi="HG丸ｺﾞｼｯｸM-PRO" w:hint="eastAsia"/>
          <w:sz w:val="24"/>
          <w:szCs w:val="24"/>
        </w:rPr>
        <w:t>文化財資料館、</w:t>
      </w:r>
      <w:r w:rsidR="001562A2">
        <w:rPr>
          <w:rFonts w:ascii="HG丸ｺﾞｼｯｸM-PRO" w:eastAsia="HG丸ｺﾞｼｯｸM-PRO" w:hAnsi="HG丸ｺﾞｼｯｸM-PRO" w:hint="eastAsia"/>
          <w:sz w:val="24"/>
          <w:szCs w:val="24"/>
        </w:rPr>
        <w:t>発掘情報館きゃっしる等）</w:t>
      </w:r>
      <w:r w:rsidR="009E1CB5"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に平成29</w:t>
      </w:r>
      <w:r w:rsidR="001562A2">
        <w:rPr>
          <w:rFonts w:ascii="HG丸ｺﾞｼｯｸM-PRO" w:eastAsia="HG丸ｺﾞｼｯｸM-PRO" w:hAnsi="HG丸ｺﾞｼｯｸM-PRO" w:hint="eastAsia"/>
          <w:sz w:val="24"/>
          <w:szCs w:val="24"/>
        </w:rPr>
        <w:t>年９月</w:t>
      </w:r>
      <w:r w:rsidR="00140DFE">
        <w:rPr>
          <w:rFonts w:ascii="HG丸ｺﾞｼｯｸM-PRO" w:eastAsia="HG丸ｺﾞｼｯｸM-PRO" w:hAnsi="HG丸ｺﾞｼｯｸM-PRO" w:hint="eastAsia"/>
          <w:sz w:val="24"/>
          <w:szCs w:val="24"/>
        </w:rPr>
        <w:t>30日（土）</w:t>
      </w:r>
      <w:r w:rsidR="009E1CB5"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まで設置予定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20648" w:rsidRPr="00C33661" w:rsidRDefault="00720648" w:rsidP="00720648">
      <w:pPr>
        <w:ind w:leftChars="1026" w:left="2155"/>
        <w:rPr>
          <w:rFonts w:ascii="HG丸ｺﾞｼｯｸM-PRO" w:eastAsia="HG丸ｺﾞｼｯｸM-PRO" w:hAnsi="HG丸ｺﾞｼｯｸM-PRO"/>
          <w:sz w:val="24"/>
          <w:szCs w:val="24"/>
        </w:rPr>
      </w:pPr>
    </w:p>
    <w:p w:rsidR="009E1CB5" w:rsidRDefault="00E24CDE" w:rsidP="003509FB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４</w:t>
      </w:r>
      <w:r w:rsidR="000F297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申込</w:t>
      </w:r>
      <w:r w:rsidR="003509FB" w:rsidRPr="000F297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方法　</w:t>
      </w:r>
      <w:r w:rsidR="000F297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p w:rsidR="009E1CB5" w:rsidRPr="00C33661" w:rsidRDefault="003509FB" w:rsidP="00C33661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郵送にて別紙申込書を提出していただくとともに、Eメールで会社ロゴを送信</w:t>
      </w:r>
    </w:p>
    <w:p w:rsidR="0022048B" w:rsidRPr="00C33661" w:rsidRDefault="003509FB" w:rsidP="00C3366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  <w:r w:rsidR="0022048B"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（データ形式</w:t>
      </w: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proofErr w:type="spellStart"/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ai</w:t>
      </w:r>
      <w:proofErr w:type="spellEnd"/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イラストレーター形式、PDF、jpg、</w:t>
      </w:r>
      <w:proofErr w:type="spellStart"/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png</w:t>
      </w:r>
      <w:proofErr w:type="spellEnd"/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でお願い</w:t>
      </w:r>
    </w:p>
    <w:p w:rsidR="003509FB" w:rsidRPr="00C33661" w:rsidRDefault="003509FB" w:rsidP="0022048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します。）</w:t>
      </w:r>
    </w:p>
    <w:p w:rsidR="003509FB" w:rsidRPr="00C33661" w:rsidRDefault="003509FB" w:rsidP="003509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1CB5" w:rsidRDefault="00E24CDE" w:rsidP="003509FB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５</w:t>
      </w:r>
      <w:r w:rsidR="003509FB" w:rsidRPr="000F297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0F2973">
        <w:rPr>
          <w:rFonts w:ascii="HG丸ｺﾞｼｯｸM-PRO" w:eastAsia="HG丸ｺﾞｼｯｸM-PRO" w:hAnsi="HG丸ｺﾞｼｯｸM-PRO" w:hint="eastAsia"/>
          <w:b/>
          <w:sz w:val="26"/>
          <w:szCs w:val="26"/>
        </w:rPr>
        <w:t>申込</w:t>
      </w:r>
      <w:r w:rsidR="003509FB" w:rsidRPr="000F297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期間　　</w:t>
      </w:r>
    </w:p>
    <w:p w:rsidR="003509FB" w:rsidRPr="00C33661" w:rsidRDefault="003509FB" w:rsidP="00C33661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0F2973"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29年１</w:t>
      </w: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373F30">
        <w:rPr>
          <w:rFonts w:ascii="HG丸ｺﾞｼｯｸM-PRO" w:eastAsia="HG丸ｺﾞｼｯｸM-PRO" w:hAnsi="HG丸ｺﾞｼｯｸM-PRO" w:hint="eastAsia"/>
          <w:sz w:val="24"/>
          <w:szCs w:val="24"/>
        </w:rPr>
        <w:t>23</w:t>
      </w: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72064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）～平成</w:t>
      </w:r>
      <w:r w:rsidR="000F2973"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="00430406"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年２</w:t>
      </w: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C5193">
        <w:rPr>
          <w:rFonts w:ascii="HG丸ｺﾞｼｯｸM-PRO" w:eastAsia="HG丸ｺﾞｼｯｸM-PRO" w:hAnsi="HG丸ｺﾞｼｯｸM-PRO" w:hint="eastAsia"/>
          <w:sz w:val="24"/>
          <w:szCs w:val="24"/>
        </w:rPr>
        <w:t>17日（金</w:t>
      </w: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F2973" w:rsidRPr="00C33661" w:rsidRDefault="009E1CB5" w:rsidP="00C33661">
      <w:pPr>
        <w:ind w:left="2400" w:hangingChars="1000" w:hanging="2400"/>
        <w:rPr>
          <w:rFonts w:ascii="HG丸ｺﾞｼｯｸM-PRO" w:eastAsia="HG丸ｺﾞｼｯｸM-PRO" w:hAnsi="HG丸ｺﾞｼｯｸM-PRO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※申込</w:t>
      </w:r>
      <w:r w:rsidR="003509FB" w:rsidRPr="00C336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は先着順に受け付け、定数に達した段階で締め切らせていただきます。　　　　　　　　　　　</w:t>
      </w:r>
    </w:p>
    <w:p w:rsidR="00E34739" w:rsidRPr="00CA15D9" w:rsidRDefault="00E34739" w:rsidP="00E34739">
      <w:pPr>
        <w:ind w:left="2400" w:hangingChars="1000" w:hanging="2400"/>
        <w:rPr>
          <w:rFonts w:ascii="HG丸ｺﾞｼｯｸM-PRO" w:eastAsia="HG丸ｺﾞｼｯｸM-PRO" w:hAnsi="HG丸ｺﾞｼｯｸM-PRO"/>
          <w:szCs w:val="21"/>
        </w:rPr>
      </w:pP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A15D9">
        <w:rPr>
          <w:rFonts w:ascii="HG丸ｺﾞｼｯｸM-PRO" w:eastAsia="HG丸ｺﾞｼｯｸM-PRO" w:hAnsi="HG丸ｺﾞｼｯｸM-PRO" w:hint="eastAsia"/>
          <w:szCs w:val="21"/>
        </w:rPr>
        <w:t>＜参考＞申込後のスケジュール</w:t>
      </w:r>
      <w:r w:rsidR="00896800">
        <w:rPr>
          <w:rFonts w:ascii="HG丸ｺﾞｼｯｸM-PRO" w:eastAsia="HG丸ｺﾞｼｯｸM-PRO" w:hAnsi="HG丸ｺﾞｼｯｸM-PRO" w:hint="eastAsia"/>
          <w:szCs w:val="21"/>
        </w:rPr>
        <w:t>（予定）</w:t>
      </w:r>
    </w:p>
    <w:p w:rsidR="00E34739" w:rsidRPr="00E34739" w:rsidRDefault="00E34739" w:rsidP="00E347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Pr="00E34739">
        <w:rPr>
          <w:rFonts w:ascii="HG丸ｺﾞｼｯｸM-PRO" w:eastAsia="HG丸ｺﾞｼｯｸM-PRO" w:hAnsi="HG丸ｺﾞｼｯｸM-PRO" w:hint="eastAsia"/>
        </w:rPr>
        <w:t>２月</w:t>
      </w:r>
      <w:r w:rsidR="009C5193">
        <w:rPr>
          <w:rFonts w:ascii="HG丸ｺﾞｼｯｸM-PRO" w:eastAsia="HG丸ｺﾞｼｯｸM-PRO" w:hAnsi="HG丸ｺﾞｼｯｸM-PRO" w:hint="eastAsia"/>
        </w:rPr>
        <w:t>20日（月</w:t>
      </w:r>
      <w:r w:rsidRPr="00E34739">
        <w:rPr>
          <w:rFonts w:ascii="HG丸ｺﾞｼｯｸM-PRO" w:eastAsia="HG丸ｺﾞｼｯｸM-PRO" w:hAnsi="HG丸ｺﾞｼｯｸM-PRO" w:hint="eastAsia"/>
        </w:rPr>
        <w:t>）納入通知書送付開始</w:t>
      </w:r>
    </w:p>
    <w:p w:rsidR="00E34739" w:rsidRPr="00E34739" w:rsidRDefault="009C5193" w:rsidP="00E34739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３月</w:t>
      </w:r>
      <w:r w:rsidR="00367A85">
        <w:rPr>
          <w:rFonts w:ascii="HG丸ｺﾞｼｯｸM-PRO" w:eastAsia="HG丸ｺﾞｼｯｸM-PRO" w:hAnsi="HG丸ｺﾞｼｯｸM-PRO" w:hint="eastAsia"/>
        </w:rPr>
        <w:t>８</w:t>
      </w:r>
      <w:r w:rsidR="00E324F9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>（</w:t>
      </w:r>
      <w:r w:rsidR="00367A85">
        <w:rPr>
          <w:rFonts w:ascii="HG丸ｺﾞｼｯｸM-PRO" w:eastAsia="HG丸ｺﾞｼｯｸM-PRO" w:hAnsi="HG丸ｺﾞｼｯｸM-PRO" w:hint="eastAsia"/>
        </w:rPr>
        <w:t>水</w:t>
      </w:r>
      <w:r w:rsidR="00E34739">
        <w:rPr>
          <w:rFonts w:ascii="HG丸ｺﾞｼｯｸM-PRO" w:eastAsia="HG丸ｺﾞｼｯｸM-PRO" w:hAnsi="HG丸ｺﾞｼｯｸM-PRO" w:hint="eastAsia"/>
        </w:rPr>
        <w:t>）入金締切</w:t>
      </w:r>
    </w:p>
    <w:p w:rsidR="00E34739" w:rsidRDefault="00E34739" w:rsidP="00E34739">
      <w:pPr>
        <w:rPr>
          <w:rFonts w:ascii="HG丸ｺﾞｼｯｸM-PRO" w:eastAsia="HG丸ｺﾞｼｯｸM-PRO" w:hAnsi="HG丸ｺﾞｼｯｸM-PRO"/>
        </w:rPr>
      </w:pPr>
      <w:r w:rsidRPr="00E34739">
        <w:rPr>
          <w:rFonts w:ascii="HG丸ｺﾞｼｯｸM-PRO" w:eastAsia="HG丸ｺﾞｼｯｸM-PRO" w:hAnsi="HG丸ｺﾞｼｯｸM-PRO" w:hint="eastAsia"/>
        </w:rPr>
        <w:t xml:space="preserve">　　　３月中旬</w:t>
      </w:r>
      <w:r>
        <w:rPr>
          <w:rFonts w:ascii="HG丸ｺﾞｼｯｸM-PRO" w:eastAsia="HG丸ｺﾞｼｯｸM-PRO" w:hAnsi="HG丸ｺﾞｼｯｸM-PRO" w:hint="eastAsia"/>
        </w:rPr>
        <w:t>以降</w:t>
      </w:r>
      <w:r w:rsidRPr="00E34739">
        <w:rPr>
          <w:rFonts w:ascii="HG丸ｺﾞｼｯｸM-PRO" w:eastAsia="HG丸ｺﾞｼｯｸM-PRO" w:hAnsi="HG丸ｺﾞｼｯｸM-PRO" w:hint="eastAsia"/>
        </w:rPr>
        <w:t xml:space="preserve">　印刷、配布開始</w:t>
      </w:r>
    </w:p>
    <w:p w:rsidR="00E34739" w:rsidRPr="00E34739" w:rsidRDefault="00E34739" w:rsidP="00E347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ＨＰ掲載</w:t>
      </w:r>
      <w:r w:rsidR="003E4BAD">
        <w:rPr>
          <w:rFonts w:ascii="HG丸ｺﾞｼｯｸM-PRO" w:eastAsia="HG丸ｺﾞｼｯｸM-PRO" w:hAnsi="HG丸ｺﾞｼｯｸM-PRO" w:hint="eastAsia"/>
        </w:rPr>
        <w:t>開始</w:t>
      </w:r>
    </w:p>
    <w:p w:rsidR="00E34739" w:rsidRDefault="00E34739" w:rsidP="00E34739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323325" w:rsidRPr="00C80B52" w:rsidRDefault="00323325" w:rsidP="00E34739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80B52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６　その他　</w:t>
      </w:r>
    </w:p>
    <w:p w:rsidR="00323325" w:rsidRDefault="00323325" w:rsidP="00E3473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「駿府城天守台発掘調査寄付金」も引き続き募集中です。詳しくは静岡市公園整備課</w:t>
      </w:r>
    </w:p>
    <w:p w:rsidR="00323325" w:rsidRDefault="00323325" w:rsidP="00E3473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（054-221-1433）へお問い合わせください。</w:t>
      </w:r>
    </w:p>
    <w:p w:rsidR="00323325" w:rsidRDefault="00323325" w:rsidP="00E3473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hyperlink r:id="rId12" w:history="1">
        <w:r w:rsidRPr="00481831">
          <w:rPr>
            <w:rStyle w:val="a9"/>
            <w:rFonts w:ascii="HG丸ｺﾞｼｯｸM-PRO" w:eastAsia="HG丸ｺﾞｼｯｸM-PRO" w:hAnsi="HG丸ｺﾞｼｯｸM-PRO"/>
            <w:sz w:val="24"/>
            <w:szCs w:val="24"/>
          </w:rPr>
          <w:t>http://www.city.shizuoka.jp/354_000009.html</w:t>
        </w:r>
      </w:hyperlink>
    </w:p>
    <w:p w:rsidR="00323325" w:rsidRPr="00323325" w:rsidRDefault="00323325" w:rsidP="00E347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1CB5" w:rsidRDefault="00323325" w:rsidP="004443B2">
      <w:pPr>
        <w:ind w:left="2610" w:hangingChars="1000" w:hanging="261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７</w:t>
      </w:r>
      <w:r w:rsidR="004443B2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  </w:t>
      </w:r>
      <w:r w:rsidR="003509FB" w:rsidRPr="000F2973">
        <w:rPr>
          <w:rFonts w:ascii="HG丸ｺﾞｼｯｸM-PRO" w:eastAsia="HG丸ｺﾞｼｯｸM-PRO" w:hAnsi="HG丸ｺﾞｼｯｸM-PRO" w:hint="eastAsia"/>
          <w:b/>
          <w:sz w:val="26"/>
          <w:szCs w:val="26"/>
        </w:rPr>
        <w:t>連絡先</w:t>
      </w:r>
      <w:r w:rsidR="003509FB" w:rsidRPr="000F297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</w:p>
    <w:p w:rsidR="003509FB" w:rsidRPr="00C33661" w:rsidRDefault="003509FB" w:rsidP="00C33661">
      <w:pPr>
        <w:ind w:leftChars="315" w:left="2341" w:hangingChars="700" w:hanging="168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〒420－8602　静岡市葵区追手町5番1号</w:t>
      </w:r>
    </w:p>
    <w:p w:rsidR="003509FB" w:rsidRPr="00C33661" w:rsidRDefault="003509FB" w:rsidP="00C33661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静岡市役所　観光交流文化局　歴史文化課</w:t>
      </w:r>
      <w:r w:rsidR="000F2973" w:rsidRPr="00C336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E1CB5" w:rsidRPr="00C336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駿府城エリア活性化室　担当：</w:t>
      </w:r>
      <w:r w:rsidR="000F2973"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長谷川</w:t>
      </w:r>
    </w:p>
    <w:p w:rsidR="00323325" w:rsidRDefault="009E1CB5" w:rsidP="00323325">
      <w:pPr>
        <w:ind w:left="2400" w:hangingChars="1000" w:hanging="2400"/>
        <w:rPr>
          <w:rFonts w:ascii="HG丸ｺﾞｼｯｸM-PRO" w:eastAsia="HG丸ｺﾞｼｯｸM-PRO" w:hAnsi="HG丸ｺﾞｼｯｸM-PRO"/>
          <w:sz w:val="24"/>
          <w:szCs w:val="24"/>
        </w:rPr>
      </w:pP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電話：</w:t>
      </w:r>
      <w:r w:rsidR="003509FB"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054－221－1085</w:t>
      </w:r>
      <w:r w:rsidR="000603FA" w:rsidRPr="00C336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</w:t>
      </w: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509FB"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054－221－1451</w:t>
      </w:r>
    </w:p>
    <w:p w:rsidR="003509FB" w:rsidRPr="00323325" w:rsidRDefault="003509FB" w:rsidP="00323325">
      <w:pPr>
        <w:ind w:leftChars="342" w:left="2398" w:hangingChars="700" w:hanging="1680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 w:rsidR="009E1CB5" w:rsidRPr="00C33661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13" w:history="1">
        <w:r w:rsidR="000F2973" w:rsidRPr="00C33661">
          <w:rPr>
            <w:rStyle w:val="a9"/>
            <w:rFonts w:ascii="HG丸ｺﾞｼｯｸM-PRO" w:eastAsia="HG丸ｺﾞｼｯｸM-PRO" w:hAnsi="HG丸ｺﾞｼｯｸM-PRO"/>
            <w:snapToGrid w:val="0"/>
            <w:sz w:val="24"/>
            <w:szCs w:val="24"/>
          </w:rPr>
          <w:t>reki</w:t>
        </w:r>
        <w:r w:rsidR="000F2973" w:rsidRPr="00C33661">
          <w:rPr>
            <w:rStyle w:val="a9"/>
            <w:rFonts w:ascii="HG丸ｺﾞｼｯｸM-PRO" w:eastAsia="HG丸ｺﾞｼｯｸM-PRO" w:hAnsi="HG丸ｺﾞｼｯｸM-PRO" w:hint="eastAsia"/>
            <w:snapToGrid w:val="0"/>
            <w:sz w:val="24"/>
            <w:szCs w:val="24"/>
          </w:rPr>
          <w:t>bun</w:t>
        </w:r>
        <w:r w:rsidR="000F2973" w:rsidRPr="00C33661">
          <w:rPr>
            <w:rStyle w:val="a9"/>
            <w:rFonts w:ascii="HG丸ｺﾞｼｯｸM-PRO" w:eastAsia="HG丸ｺﾞｼｯｸM-PRO" w:hAnsi="HG丸ｺﾞｼｯｸM-PRO"/>
            <w:snapToGrid w:val="0"/>
            <w:sz w:val="24"/>
            <w:szCs w:val="24"/>
          </w:rPr>
          <w:t>@city.shizuoka.lg.jp</w:t>
        </w:r>
      </w:hyperlink>
    </w:p>
    <w:sectPr w:rsidR="003509FB" w:rsidRPr="00323325" w:rsidSect="002C3E7B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4C" w:rsidRDefault="005B6B4C" w:rsidP="008F58BB">
      <w:r>
        <w:separator/>
      </w:r>
    </w:p>
  </w:endnote>
  <w:endnote w:type="continuationSeparator" w:id="0">
    <w:p w:rsidR="005B6B4C" w:rsidRDefault="005B6B4C" w:rsidP="008F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Gothic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4C" w:rsidRDefault="005B6B4C" w:rsidP="008F58BB">
      <w:r>
        <w:separator/>
      </w:r>
    </w:p>
  </w:footnote>
  <w:footnote w:type="continuationSeparator" w:id="0">
    <w:p w:rsidR="005B6B4C" w:rsidRDefault="005B6B4C" w:rsidP="008F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D5"/>
    <w:rsid w:val="00042F49"/>
    <w:rsid w:val="00045702"/>
    <w:rsid w:val="00055E1D"/>
    <w:rsid w:val="000603FA"/>
    <w:rsid w:val="00070721"/>
    <w:rsid w:val="000851A0"/>
    <w:rsid w:val="0008568E"/>
    <w:rsid w:val="000913FB"/>
    <w:rsid w:val="000F1C74"/>
    <w:rsid w:val="000F2973"/>
    <w:rsid w:val="000F4087"/>
    <w:rsid w:val="001253FD"/>
    <w:rsid w:val="001378A9"/>
    <w:rsid w:val="00140DFE"/>
    <w:rsid w:val="0014782E"/>
    <w:rsid w:val="001562A2"/>
    <w:rsid w:val="00162892"/>
    <w:rsid w:val="00167DEF"/>
    <w:rsid w:val="001B7321"/>
    <w:rsid w:val="001C610E"/>
    <w:rsid w:val="001D0A70"/>
    <w:rsid w:val="001D196B"/>
    <w:rsid w:val="001F6D8D"/>
    <w:rsid w:val="0022048B"/>
    <w:rsid w:val="0022528F"/>
    <w:rsid w:val="002A7D1B"/>
    <w:rsid w:val="002B474C"/>
    <w:rsid w:val="002C3E7B"/>
    <w:rsid w:val="00307DEE"/>
    <w:rsid w:val="00323325"/>
    <w:rsid w:val="00331EB9"/>
    <w:rsid w:val="003349F6"/>
    <w:rsid w:val="003474B9"/>
    <w:rsid w:val="003509FB"/>
    <w:rsid w:val="00364710"/>
    <w:rsid w:val="00367A85"/>
    <w:rsid w:val="00367C33"/>
    <w:rsid w:val="00373F30"/>
    <w:rsid w:val="00381965"/>
    <w:rsid w:val="0038757E"/>
    <w:rsid w:val="003973E2"/>
    <w:rsid w:val="003A29BD"/>
    <w:rsid w:val="003D132B"/>
    <w:rsid w:val="003D709B"/>
    <w:rsid w:val="003E4BAD"/>
    <w:rsid w:val="003F7BCD"/>
    <w:rsid w:val="00430406"/>
    <w:rsid w:val="004408A7"/>
    <w:rsid w:val="004443B2"/>
    <w:rsid w:val="00464549"/>
    <w:rsid w:val="00475DFA"/>
    <w:rsid w:val="00530EC2"/>
    <w:rsid w:val="005556FB"/>
    <w:rsid w:val="00571E45"/>
    <w:rsid w:val="005A0F77"/>
    <w:rsid w:val="005A376C"/>
    <w:rsid w:val="005B6B4C"/>
    <w:rsid w:val="005C436A"/>
    <w:rsid w:val="005E55D1"/>
    <w:rsid w:val="005E5CED"/>
    <w:rsid w:val="00617501"/>
    <w:rsid w:val="006222DD"/>
    <w:rsid w:val="0067123F"/>
    <w:rsid w:val="006944C6"/>
    <w:rsid w:val="006950CC"/>
    <w:rsid w:val="00696808"/>
    <w:rsid w:val="006A2625"/>
    <w:rsid w:val="006C44B5"/>
    <w:rsid w:val="006D3091"/>
    <w:rsid w:val="006D6D76"/>
    <w:rsid w:val="00720648"/>
    <w:rsid w:val="0073292C"/>
    <w:rsid w:val="00755978"/>
    <w:rsid w:val="00774090"/>
    <w:rsid w:val="0079262D"/>
    <w:rsid w:val="007B5D01"/>
    <w:rsid w:val="007D3505"/>
    <w:rsid w:val="007D4379"/>
    <w:rsid w:val="007D7475"/>
    <w:rsid w:val="008120AB"/>
    <w:rsid w:val="00817548"/>
    <w:rsid w:val="00896800"/>
    <w:rsid w:val="008B1593"/>
    <w:rsid w:val="008B528A"/>
    <w:rsid w:val="008C6FB5"/>
    <w:rsid w:val="008E71FA"/>
    <w:rsid w:val="008E795D"/>
    <w:rsid w:val="008F1D0D"/>
    <w:rsid w:val="008F58BB"/>
    <w:rsid w:val="009264BC"/>
    <w:rsid w:val="00936147"/>
    <w:rsid w:val="00942FAD"/>
    <w:rsid w:val="00967162"/>
    <w:rsid w:val="0097163F"/>
    <w:rsid w:val="009716E1"/>
    <w:rsid w:val="009A5EA4"/>
    <w:rsid w:val="009B210C"/>
    <w:rsid w:val="009C5193"/>
    <w:rsid w:val="009C709D"/>
    <w:rsid w:val="009E1CB5"/>
    <w:rsid w:val="00A0185F"/>
    <w:rsid w:val="00A22E71"/>
    <w:rsid w:val="00A41167"/>
    <w:rsid w:val="00A44E21"/>
    <w:rsid w:val="00A51B9D"/>
    <w:rsid w:val="00A76AB2"/>
    <w:rsid w:val="00A770F0"/>
    <w:rsid w:val="00A879D6"/>
    <w:rsid w:val="00AD391E"/>
    <w:rsid w:val="00AD62B1"/>
    <w:rsid w:val="00AF2C6E"/>
    <w:rsid w:val="00B5408E"/>
    <w:rsid w:val="00B711FB"/>
    <w:rsid w:val="00B74A88"/>
    <w:rsid w:val="00B751A3"/>
    <w:rsid w:val="00BA27D5"/>
    <w:rsid w:val="00BD4661"/>
    <w:rsid w:val="00C0415A"/>
    <w:rsid w:val="00C2314C"/>
    <w:rsid w:val="00C3230B"/>
    <w:rsid w:val="00C33661"/>
    <w:rsid w:val="00C35580"/>
    <w:rsid w:val="00C526EE"/>
    <w:rsid w:val="00C54A64"/>
    <w:rsid w:val="00C55675"/>
    <w:rsid w:val="00C663B5"/>
    <w:rsid w:val="00C76CD9"/>
    <w:rsid w:val="00C80B52"/>
    <w:rsid w:val="00C902D1"/>
    <w:rsid w:val="00CA15D9"/>
    <w:rsid w:val="00CB6ABC"/>
    <w:rsid w:val="00D65809"/>
    <w:rsid w:val="00D91ABB"/>
    <w:rsid w:val="00DA431C"/>
    <w:rsid w:val="00E056DC"/>
    <w:rsid w:val="00E24CDE"/>
    <w:rsid w:val="00E324F9"/>
    <w:rsid w:val="00E34739"/>
    <w:rsid w:val="00E47EB6"/>
    <w:rsid w:val="00E55056"/>
    <w:rsid w:val="00E84624"/>
    <w:rsid w:val="00F20380"/>
    <w:rsid w:val="00F23FC3"/>
    <w:rsid w:val="00F36FE6"/>
    <w:rsid w:val="00F507E3"/>
    <w:rsid w:val="00F70DDC"/>
    <w:rsid w:val="00F746D3"/>
    <w:rsid w:val="00F82BDE"/>
    <w:rsid w:val="00F90086"/>
    <w:rsid w:val="00F91C85"/>
    <w:rsid w:val="00FA3AE0"/>
    <w:rsid w:val="00F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02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5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58BB"/>
  </w:style>
  <w:style w:type="paragraph" w:styleId="a7">
    <w:name w:val="footer"/>
    <w:basedOn w:val="a"/>
    <w:link w:val="a8"/>
    <w:uiPriority w:val="99"/>
    <w:unhideWhenUsed/>
    <w:rsid w:val="008F5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58BB"/>
  </w:style>
  <w:style w:type="character" w:styleId="a9">
    <w:name w:val="Hyperlink"/>
    <w:basedOn w:val="a0"/>
    <w:uiPriority w:val="99"/>
    <w:unhideWhenUsed/>
    <w:rsid w:val="00DA431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50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64BC"/>
    <w:pPr>
      <w:widowControl w:val="0"/>
      <w:autoSpaceDE w:val="0"/>
      <w:autoSpaceDN w:val="0"/>
      <w:adjustRightInd w:val="0"/>
    </w:pPr>
    <w:rPr>
      <w:rFonts w:ascii="HGPGothicM" w:hAnsi="HGPGothicM" w:cs="HGPGothicM"/>
      <w:color w:val="000000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323325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3233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02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5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58BB"/>
  </w:style>
  <w:style w:type="paragraph" w:styleId="a7">
    <w:name w:val="footer"/>
    <w:basedOn w:val="a"/>
    <w:link w:val="a8"/>
    <w:uiPriority w:val="99"/>
    <w:unhideWhenUsed/>
    <w:rsid w:val="008F5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58BB"/>
  </w:style>
  <w:style w:type="character" w:styleId="a9">
    <w:name w:val="Hyperlink"/>
    <w:basedOn w:val="a0"/>
    <w:uiPriority w:val="99"/>
    <w:unhideWhenUsed/>
    <w:rsid w:val="00DA431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50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64BC"/>
    <w:pPr>
      <w:widowControl w:val="0"/>
      <w:autoSpaceDE w:val="0"/>
      <w:autoSpaceDN w:val="0"/>
      <w:adjustRightInd w:val="0"/>
    </w:pPr>
    <w:rPr>
      <w:rFonts w:ascii="HGPGothicM" w:hAnsi="HGPGothicM" w:cs="HGPGothicM"/>
      <w:color w:val="000000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323325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323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kibun@city.shizuok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ity.shizuoka.jp/354_00000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AA3F-2478-4DA4-884B-37B5E77D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A-CI</dc:creator>
  <cp:lastModifiedBy>intra</cp:lastModifiedBy>
  <cp:revision>76</cp:revision>
  <cp:lastPrinted>2017-01-31T01:29:00Z</cp:lastPrinted>
  <dcterms:created xsi:type="dcterms:W3CDTF">2015-06-01T00:13:00Z</dcterms:created>
  <dcterms:modified xsi:type="dcterms:W3CDTF">2017-01-31T01:51:00Z</dcterms:modified>
</cp:coreProperties>
</file>